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39BC" w14:textId="31969349" w:rsidR="008946C4" w:rsidRPr="00193830" w:rsidRDefault="00835F73" w:rsidP="008946C4">
      <w:pPr>
        <w:spacing w:after="160" w:line="259" w:lineRule="auto"/>
        <w:jc w:val="center"/>
        <w:rPr>
          <w:rFonts w:ascii="Calibri" w:eastAsia="Calibri" w:hAnsi="Calibri" w:cs="Calibri"/>
          <w:b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b/>
          <w:color w:val="002060"/>
          <w:sz w:val="22"/>
          <w:szCs w:val="22"/>
        </w:rPr>
        <w:t>FACSIMILE I</w:t>
      </w:r>
      <w:r w:rsidR="008946C4" w:rsidRPr="00193830">
        <w:rPr>
          <w:rFonts w:ascii="Calibri" w:eastAsia="Calibri" w:hAnsi="Calibri" w:cs="Calibri"/>
          <w:b/>
          <w:color w:val="002060"/>
          <w:sz w:val="22"/>
          <w:szCs w:val="22"/>
        </w:rPr>
        <w:t>NFORMATIVA AL LAVORATORE</w:t>
      </w:r>
    </w:p>
    <w:p w14:paraId="75C1A9AD" w14:textId="7404382E" w:rsidR="008946C4" w:rsidRPr="00193830" w:rsidRDefault="008946C4" w:rsidP="008946C4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b/>
          <w:bCs/>
          <w:color w:val="002060"/>
          <w:sz w:val="22"/>
          <w:szCs w:val="22"/>
        </w:rPr>
        <w:t>PREMESSO CHE</w:t>
      </w:r>
    </w:p>
    <w:p w14:paraId="21973D86" w14:textId="3B8AC83D" w:rsidR="008946C4" w:rsidRPr="00193830" w:rsidRDefault="008946C4" w:rsidP="008946C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ai sensi del DPCM 17 giugno 2021, art. 13, è fatto obbligo di verifica della certificazione green pass di ogni utente prima di accedere ai locali aziendali;</w:t>
      </w:r>
    </w:p>
    <w:p w14:paraId="421FF1E8" w14:textId="760A4C2D" w:rsidR="008946C4" w:rsidRPr="00193830" w:rsidRDefault="008946C4" w:rsidP="008946C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Lei è stato individuato quale soggetto incaricato alla effettuazione delle verifiche con atto formale del ____________</w:t>
      </w:r>
    </w:p>
    <w:p w14:paraId="5E901BE9" w14:textId="2FB6E686" w:rsidR="008946C4" w:rsidRPr="00193830" w:rsidRDefault="008946C4" w:rsidP="008946C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le presenti istruzioni sono da considerarsi disposizioni operative e il mancato rispetto delle stesse comporterà il ricorso a sanzioni disciplinari come previsto dal CCNL applicato e dalla L. 300/70.</w:t>
      </w:r>
    </w:p>
    <w:p w14:paraId="598B902F" w14:textId="77777777" w:rsidR="008946C4" w:rsidRPr="00193830" w:rsidRDefault="008946C4" w:rsidP="008946C4">
      <w:pPr>
        <w:spacing w:after="160" w:line="259" w:lineRule="auto"/>
        <w:jc w:val="left"/>
        <w:rPr>
          <w:rFonts w:ascii="Calibri" w:eastAsia="Calibri" w:hAnsi="Calibri" w:cs="Calibri"/>
          <w:color w:val="002060"/>
          <w:sz w:val="22"/>
          <w:szCs w:val="22"/>
        </w:rPr>
      </w:pPr>
    </w:p>
    <w:p w14:paraId="5A275368" w14:textId="77777777" w:rsidR="008946C4" w:rsidRPr="00193830" w:rsidRDefault="008946C4" w:rsidP="008946C4">
      <w:pPr>
        <w:spacing w:after="0" w:line="259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b/>
          <w:bCs/>
          <w:color w:val="002060"/>
          <w:sz w:val="22"/>
          <w:szCs w:val="22"/>
        </w:rPr>
        <w:t>COMUNICA LE SEGUENTI ISTRUZIONI</w:t>
      </w:r>
    </w:p>
    <w:p w14:paraId="31B7B20C" w14:textId="77777777" w:rsidR="008946C4" w:rsidRPr="00193830" w:rsidRDefault="008946C4" w:rsidP="008946C4">
      <w:pPr>
        <w:spacing w:after="0" w:line="259" w:lineRule="auto"/>
        <w:jc w:val="center"/>
        <w:rPr>
          <w:rFonts w:ascii="Calibri" w:eastAsia="Calibri" w:hAnsi="Calibri" w:cs="Calibri"/>
          <w:color w:val="002060"/>
          <w:sz w:val="22"/>
          <w:szCs w:val="22"/>
        </w:rPr>
      </w:pPr>
    </w:p>
    <w:p w14:paraId="6F363419" w14:textId="4456E060" w:rsidR="008946C4" w:rsidRPr="00193830" w:rsidRDefault="008946C4" w:rsidP="008946C4">
      <w:pPr>
        <w:spacing w:after="0" w:line="259" w:lineRule="auto"/>
        <w:jc w:val="left"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Al fine della verifica del green pass:</w:t>
      </w:r>
    </w:p>
    <w:p w14:paraId="0D7996B3" w14:textId="77777777" w:rsidR="008946C4" w:rsidRPr="00193830" w:rsidRDefault="008946C4" w:rsidP="008946C4">
      <w:pPr>
        <w:numPr>
          <w:ilvl w:val="0"/>
          <w:numId w:val="2"/>
        </w:numPr>
        <w:spacing w:after="0" w:line="259" w:lineRule="auto"/>
        <w:contextualSpacing/>
        <w:jc w:val="left"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Potrà essere mostrata la certificazione in formato cartaceo;</w:t>
      </w:r>
    </w:p>
    <w:p w14:paraId="0C970EFF" w14:textId="77777777" w:rsidR="008946C4" w:rsidRPr="00193830" w:rsidRDefault="008946C4" w:rsidP="008946C4">
      <w:pPr>
        <w:numPr>
          <w:ilvl w:val="0"/>
          <w:numId w:val="2"/>
        </w:numPr>
        <w:spacing w:after="0" w:line="259" w:lineRule="auto"/>
        <w:contextualSpacing/>
        <w:jc w:val="left"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Potrà essere esibita la certificazione attraverso la lettura del QR code;</w:t>
      </w:r>
    </w:p>
    <w:p w14:paraId="1A27086F" w14:textId="612E9EBC" w:rsidR="008946C4" w:rsidRPr="00193830" w:rsidRDefault="008946C4" w:rsidP="008946C4">
      <w:pPr>
        <w:numPr>
          <w:ilvl w:val="0"/>
          <w:numId w:val="2"/>
        </w:numPr>
        <w:spacing w:after="0" w:line="259" w:lineRule="auto"/>
        <w:contextualSpacing/>
        <w:jc w:val="left"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Potrà essere mostrata la certificazione cartacea di esenzione dal green pass;</w:t>
      </w:r>
    </w:p>
    <w:p w14:paraId="667B3BDA" w14:textId="1AC8FB6E" w:rsidR="008946C4" w:rsidRPr="00193830" w:rsidRDefault="008946C4" w:rsidP="008946C4">
      <w:pPr>
        <w:numPr>
          <w:ilvl w:val="0"/>
          <w:numId w:val="2"/>
        </w:numPr>
        <w:spacing w:after="160" w:line="259" w:lineRule="auto"/>
        <w:contextualSpacing/>
        <w:jc w:val="left"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Potrà essere esibita la certificazione di esenzione dal Green pass attraverso la lettura del QR code.</w:t>
      </w:r>
    </w:p>
    <w:p w14:paraId="20B3F682" w14:textId="77777777" w:rsidR="008946C4" w:rsidRPr="00193830" w:rsidRDefault="008946C4" w:rsidP="008946C4">
      <w:pPr>
        <w:spacing w:after="0" w:line="259" w:lineRule="auto"/>
        <w:ind w:left="720"/>
        <w:contextualSpacing/>
        <w:jc w:val="left"/>
        <w:rPr>
          <w:rFonts w:ascii="Calibri" w:eastAsia="Calibri" w:hAnsi="Calibri" w:cs="Calibri"/>
          <w:color w:val="002060"/>
          <w:sz w:val="22"/>
          <w:szCs w:val="22"/>
        </w:rPr>
      </w:pPr>
    </w:p>
    <w:p w14:paraId="5EA009E5" w14:textId="33376BCB" w:rsidR="008946C4" w:rsidRPr="00193830" w:rsidRDefault="008946C4" w:rsidP="008946C4">
      <w:pPr>
        <w:spacing w:after="0" w:line="259" w:lineRule="auto"/>
        <w:rPr>
          <w:rFonts w:ascii="Calibri" w:eastAsia="Calibri" w:hAnsi="Calibri" w:cs="Calibri"/>
          <w:i/>
          <w:iCs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b/>
          <w:bCs/>
          <w:i/>
          <w:iCs/>
          <w:color w:val="002060"/>
          <w:sz w:val="22"/>
          <w:szCs w:val="22"/>
        </w:rPr>
        <w:t>Attenzione:</w:t>
      </w:r>
      <w:r w:rsidRPr="00193830">
        <w:rPr>
          <w:rFonts w:ascii="Calibri" w:eastAsia="Calibri" w:hAnsi="Calibri" w:cs="Calibri"/>
          <w:i/>
          <w:iCs/>
          <w:color w:val="002060"/>
          <w:sz w:val="22"/>
          <w:szCs w:val="22"/>
        </w:rPr>
        <w:t xml:space="preserve"> in entrambi i casi il soggetto incaricato procederà alla verifica della corrispondenza dei dati anagrafici dell’intestatario mostrati dalla app VerificaC19 o dal documento cartaceo e quelli di un documento di identità in corso di validità. </w:t>
      </w:r>
    </w:p>
    <w:p w14:paraId="55147355" w14:textId="702F245C" w:rsidR="008946C4" w:rsidRPr="00193830" w:rsidRDefault="008946C4" w:rsidP="008946C4">
      <w:pPr>
        <w:spacing w:after="0" w:line="259" w:lineRule="auto"/>
        <w:jc w:val="left"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3E79E" wp14:editId="4293B2F9">
                <wp:simplePos x="0" y="0"/>
                <wp:positionH relativeFrom="column">
                  <wp:posOffset>-11430</wp:posOffset>
                </wp:positionH>
                <wp:positionV relativeFrom="paragraph">
                  <wp:posOffset>50800</wp:posOffset>
                </wp:positionV>
                <wp:extent cx="6149340" cy="304800"/>
                <wp:effectExtent l="0" t="0" r="2286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47CE1" w14:textId="1A05D3F8" w:rsidR="008946C4" w:rsidRPr="008946C4" w:rsidRDefault="008946C4">
                            <w:pPr>
                              <w:rPr>
                                <w:color w:val="FF0000"/>
                              </w:rPr>
                            </w:pPr>
                            <w:r w:rsidRPr="008946C4">
                              <w:rPr>
                                <w:color w:val="FF0000"/>
                              </w:rPr>
                              <w:t>N.B. la verifica del documento di identità è una facoltà e non un obbligo in capo al datore di lavoro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3E79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9pt;margin-top:4pt;width:484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" fillcolor="white [3201]" strokeweight=".5pt">
                <v:textbox>
                  <w:txbxContent>
                    <w:p w14:paraId="10947CE1" w14:textId="1A05D3F8" w:rsidR="008946C4" w:rsidRPr="008946C4" w:rsidRDefault="008946C4">
                      <w:pPr>
                        <w:rPr>
                          <w:color w:val="FF0000"/>
                        </w:rPr>
                      </w:pPr>
                      <w:r w:rsidRPr="008946C4">
                        <w:rPr>
                          <w:color w:val="FF0000"/>
                        </w:rPr>
                        <w:t>N.B. la verifica del documento di identità è una facoltà e non un obbligo in capo al datore di lavoro</w:t>
                      </w:r>
                    </w:p>
                  </w:txbxContent>
                </v:textbox>
              </v:shape>
            </w:pict>
          </mc:Fallback>
        </mc:AlternateContent>
      </w:r>
    </w:p>
    <w:p w14:paraId="1854A1E4" w14:textId="77777777" w:rsidR="008946C4" w:rsidRPr="00193830" w:rsidRDefault="008946C4" w:rsidP="008946C4">
      <w:pPr>
        <w:spacing w:after="0" w:line="259" w:lineRule="auto"/>
        <w:jc w:val="left"/>
        <w:rPr>
          <w:rFonts w:ascii="Calibri" w:eastAsia="Calibri" w:hAnsi="Calibri" w:cs="Calibri"/>
          <w:color w:val="002060"/>
          <w:sz w:val="22"/>
          <w:szCs w:val="22"/>
        </w:rPr>
      </w:pPr>
    </w:p>
    <w:p w14:paraId="669C051C" w14:textId="77777777" w:rsidR="008946C4" w:rsidRPr="00193830" w:rsidRDefault="008946C4" w:rsidP="008946C4">
      <w:pPr>
        <w:spacing w:after="0" w:line="259" w:lineRule="auto"/>
        <w:jc w:val="left"/>
        <w:rPr>
          <w:rFonts w:ascii="Calibri" w:eastAsia="Calibri" w:hAnsi="Calibri" w:cs="Calibri"/>
          <w:color w:val="002060"/>
          <w:sz w:val="22"/>
          <w:szCs w:val="22"/>
        </w:rPr>
      </w:pPr>
    </w:p>
    <w:p w14:paraId="0C995E78" w14:textId="40751464" w:rsidR="008946C4" w:rsidRPr="00193830" w:rsidRDefault="008946C4" w:rsidP="008946C4">
      <w:pPr>
        <w:spacing w:after="0" w:line="259" w:lineRule="auto"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Le procedure di controllo avverranno nei seguenti termini:</w:t>
      </w:r>
    </w:p>
    <w:p w14:paraId="72C9EC38" w14:textId="14814E35" w:rsidR="008946C4" w:rsidRPr="00193830" w:rsidRDefault="008946C4" w:rsidP="008946C4">
      <w:pPr>
        <w:numPr>
          <w:ilvl w:val="0"/>
          <w:numId w:val="3"/>
        </w:numPr>
        <w:spacing w:after="0" w:line="259" w:lineRule="auto"/>
        <w:contextualSpacing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l’incaricato al controllo chiederà all’utente di mostrare il QR code del suo certificato;</w:t>
      </w:r>
    </w:p>
    <w:p w14:paraId="47781D40" w14:textId="5238C0D7" w:rsidR="008946C4" w:rsidRPr="00193830" w:rsidRDefault="008946C4" w:rsidP="008946C4">
      <w:pPr>
        <w:numPr>
          <w:ilvl w:val="0"/>
          <w:numId w:val="3"/>
        </w:numPr>
        <w:spacing w:after="0" w:line="259" w:lineRule="auto"/>
        <w:contextualSpacing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tramite la app, funzionante anche senza connessione internet, verrà letto il QR code e ne verrà verificata l’autenticità;</w:t>
      </w:r>
    </w:p>
    <w:p w14:paraId="6606F24B" w14:textId="755898DD" w:rsidR="008946C4" w:rsidRPr="00193830" w:rsidRDefault="008946C4" w:rsidP="008946C4">
      <w:pPr>
        <w:numPr>
          <w:ilvl w:val="0"/>
          <w:numId w:val="3"/>
        </w:numPr>
        <w:spacing w:after="0" w:line="259" w:lineRule="auto"/>
        <w:contextualSpacing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avvenuta la verifica del QR code, la app mostrerà le informazioni principali in esso contenute:</w:t>
      </w:r>
    </w:p>
    <w:p w14:paraId="338A237A" w14:textId="38F8B514" w:rsidR="008946C4" w:rsidRPr="00193830" w:rsidRDefault="008946C4" w:rsidP="008946C4">
      <w:pPr>
        <w:numPr>
          <w:ilvl w:val="1"/>
          <w:numId w:val="3"/>
        </w:numPr>
        <w:spacing w:after="0" w:line="259" w:lineRule="auto"/>
        <w:contextualSpacing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nome, cognome e data di nascita dell’intestatario del certificato;</w:t>
      </w:r>
    </w:p>
    <w:p w14:paraId="557FDF4D" w14:textId="736F9CB5" w:rsidR="008946C4" w:rsidRPr="00193830" w:rsidRDefault="008946C4" w:rsidP="008946C4">
      <w:pPr>
        <w:numPr>
          <w:ilvl w:val="1"/>
          <w:numId w:val="3"/>
        </w:numPr>
        <w:spacing w:after="0" w:line="259" w:lineRule="auto"/>
        <w:contextualSpacing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validità del certificato.</w:t>
      </w:r>
    </w:p>
    <w:p w14:paraId="1BDBBF12" w14:textId="32441111" w:rsidR="009C6A37" w:rsidRPr="00193830" w:rsidRDefault="009C6A37" w:rsidP="009C6A37">
      <w:pPr>
        <w:pStyle w:val="Paragrafoelenco"/>
        <w:numPr>
          <w:ilvl w:val="0"/>
          <w:numId w:val="3"/>
        </w:numPr>
        <w:spacing w:after="0" w:line="259" w:lineRule="auto"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Comunicazione di divieto di accesso ai soggetti risultati sprovvisti di green pass</w:t>
      </w:r>
    </w:p>
    <w:p w14:paraId="6EF34E1A" w14:textId="77777777" w:rsidR="00193830" w:rsidRDefault="009C6A37" w:rsidP="009C6A37">
      <w:pPr>
        <w:pStyle w:val="Paragrafoelenco"/>
        <w:numPr>
          <w:ilvl w:val="0"/>
          <w:numId w:val="3"/>
        </w:numPr>
        <w:spacing w:after="0" w:line="259" w:lineRule="auto"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 xml:space="preserve">Immediata comunicazione di quanto sopra al Datore di Lavoro e/o all’Ufficio del Personale </w:t>
      </w:r>
    </w:p>
    <w:p w14:paraId="784F768A" w14:textId="23FE5443" w:rsidR="009C6A37" w:rsidRPr="00193830" w:rsidRDefault="00193830" w:rsidP="00193830">
      <w:pPr>
        <w:pStyle w:val="Paragrafoelenco"/>
        <w:spacing w:after="0" w:line="259" w:lineRule="auto"/>
        <w:rPr>
          <w:rFonts w:ascii="Calibri" w:eastAsia="Calibri" w:hAnsi="Calibri" w:cs="Calibri"/>
          <w:i/>
          <w:iCs/>
          <w:color w:val="002060"/>
          <w:sz w:val="16"/>
          <w:szCs w:val="16"/>
        </w:rPr>
      </w:pPr>
      <w:proofErr w:type="gramStart"/>
      <w:r w:rsidRPr="00193830">
        <w:rPr>
          <w:rFonts w:ascii="Calibri" w:eastAsia="Calibri" w:hAnsi="Calibri" w:cs="Calibri"/>
          <w:i/>
          <w:iCs/>
          <w:color w:val="002060"/>
          <w:sz w:val="16"/>
          <w:szCs w:val="16"/>
        </w:rPr>
        <w:t xml:space="preserve">( </w:t>
      </w:r>
      <w:proofErr w:type="spellStart"/>
      <w:r w:rsidRPr="00193830">
        <w:rPr>
          <w:rFonts w:ascii="Calibri" w:eastAsia="Calibri" w:hAnsi="Calibri" w:cs="Calibri"/>
          <w:i/>
          <w:iCs/>
          <w:color w:val="002060"/>
          <w:sz w:val="16"/>
          <w:szCs w:val="16"/>
        </w:rPr>
        <w:t>nb</w:t>
      </w:r>
      <w:proofErr w:type="spellEnd"/>
      <w:proofErr w:type="gramEnd"/>
      <w:r w:rsidRPr="00193830">
        <w:rPr>
          <w:rFonts w:ascii="Calibri" w:eastAsia="Calibri" w:hAnsi="Calibri" w:cs="Calibri"/>
          <w:i/>
          <w:iCs/>
          <w:color w:val="002060"/>
          <w:sz w:val="16"/>
          <w:szCs w:val="16"/>
        </w:rPr>
        <w:t xml:space="preserve">: stabilire esattamente come deve avvenire la </w:t>
      </w:r>
      <w:proofErr w:type="spellStart"/>
      <w:r w:rsidRPr="00193830">
        <w:rPr>
          <w:rFonts w:ascii="Calibri" w:eastAsia="Calibri" w:hAnsi="Calibri" w:cs="Calibri"/>
          <w:i/>
          <w:iCs/>
          <w:color w:val="002060"/>
          <w:sz w:val="16"/>
          <w:szCs w:val="16"/>
        </w:rPr>
        <w:t>comunicaizone</w:t>
      </w:r>
      <w:proofErr w:type="spellEnd"/>
      <w:r w:rsidRPr="00193830">
        <w:rPr>
          <w:rFonts w:ascii="Calibri" w:eastAsia="Calibri" w:hAnsi="Calibri" w:cs="Calibri"/>
          <w:i/>
          <w:iCs/>
          <w:color w:val="002060"/>
          <w:sz w:val="16"/>
          <w:szCs w:val="16"/>
        </w:rPr>
        <w:t xml:space="preserve">: es a mezzo mail, </w:t>
      </w:r>
      <w:proofErr w:type="spellStart"/>
      <w:r w:rsidRPr="00193830">
        <w:rPr>
          <w:rFonts w:ascii="Calibri" w:eastAsia="Calibri" w:hAnsi="Calibri" w:cs="Calibri"/>
          <w:i/>
          <w:iCs/>
          <w:color w:val="002060"/>
          <w:sz w:val="16"/>
          <w:szCs w:val="16"/>
        </w:rPr>
        <w:t>whatsapp</w:t>
      </w:r>
      <w:proofErr w:type="spellEnd"/>
      <w:r w:rsidRPr="00193830">
        <w:rPr>
          <w:rFonts w:ascii="Calibri" w:eastAsia="Calibri" w:hAnsi="Calibri" w:cs="Calibri"/>
          <w:i/>
          <w:iCs/>
          <w:color w:val="002060"/>
          <w:sz w:val="16"/>
          <w:szCs w:val="16"/>
        </w:rPr>
        <w:t>, citofono, telefono, ecc.)</w:t>
      </w:r>
    </w:p>
    <w:p w14:paraId="25A680F7" w14:textId="77777777" w:rsidR="008946C4" w:rsidRPr="00193830" w:rsidRDefault="008946C4" w:rsidP="008946C4">
      <w:pPr>
        <w:spacing w:after="0" w:line="259" w:lineRule="auto"/>
        <w:rPr>
          <w:rFonts w:ascii="Calibri" w:eastAsia="Calibri" w:hAnsi="Calibri" w:cs="Calibri"/>
          <w:i/>
          <w:iCs/>
          <w:color w:val="002060"/>
          <w:sz w:val="16"/>
          <w:szCs w:val="16"/>
        </w:rPr>
      </w:pPr>
    </w:p>
    <w:p w14:paraId="7FAE3E19" w14:textId="2C436F3C" w:rsidR="008946C4" w:rsidRPr="00193830" w:rsidRDefault="008946C4" w:rsidP="008946C4">
      <w:pPr>
        <w:spacing w:after="0" w:line="259" w:lineRule="auto"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 xml:space="preserve">Il soggetto incaricato </w:t>
      </w:r>
      <w:r w:rsidR="00193830">
        <w:rPr>
          <w:rFonts w:ascii="Calibri" w:eastAsia="Calibri" w:hAnsi="Calibri" w:cs="Calibri"/>
          <w:color w:val="002060"/>
          <w:sz w:val="22"/>
          <w:szCs w:val="22"/>
        </w:rPr>
        <w:t xml:space="preserve">dovrà </w:t>
      </w:r>
      <w:r w:rsidRPr="00193830">
        <w:rPr>
          <w:rFonts w:ascii="Calibri" w:eastAsia="Calibri" w:hAnsi="Calibri" w:cs="Calibri"/>
          <w:color w:val="002060"/>
          <w:sz w:val="22"/>
          <w:szCs w:val="22"/>
        </w:rPr>
        <w:t>procedere alla verifica della corrispondenza dei dati anagrafici dell’intestatario mostrati dalla app VerificaC19 e quelli di un documento di identità mostrato dall’interessato.</w:t>
      </w:r>
    </w:p>
    <w:p w14:paraId="5A913207" w14:textId="77777777" w:rsidR="008946C4" w:rsidRPr="00193830" w:rsidRDefault="008946C4" w:rsidP="008946C4">
      <w:pPr>
        <w:spacing w:after="0" w:line="259" w:lineRule="auto"/>
        <w:rPr>
          <w:rFonts w:ascii="Calibri" w:eastAsia="Calibri" w:hAnsi="Calibri" w:cs="Calibri"/>
          <w:color w:val="002060"/>
          <w:sz w:val="22"/>
          <w:szCs w:val="22"/>
        </w:rPr>
      </w:pPr>
    </w:p>
    <w:p w14:paraId="0F391495" w14:textId="77777777" w:rsidR="008946C4" w:rsidRPr="00193830" w:rsidRDefault="008946C4" w:rsidP="008946C4">
      <w:pPr>
        <w:spacing w:after="0" w:line="259" w:lineRule="auto"/>
        <w:rPr>
          <w:rFonts w:ascii="Calibri" w:eastAsia="Calibri" w:hAnsi="Calibri" w:cs="Calibri"/>
          <w:b/>
          <w:bCs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b/>
          <w:bCs/>
          <w:color w:val="002060"/>
          <w:sz w:val="22"/>
          <w:szCs w:val="22"/>
        </w:rPr>
        <w:t>Attenzione:</w:t>
      </w:r>
    </w:p>
    <w:p w14:paraId="1BD74A09" w14:textId="39DC06E8" w:rsidR="008946C4" w:rsidRPr="00193830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è vietato raccogliere dati riferiti alla persona controllata;</w:t>
      </w:r>
    </w:p>
    <w:p w14:paraId="2D3FEDB3" w14:textId="30F5810E" w:rsidR="008946C4" w:rsidRPr="00193830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è vietato assumere o conservare alcuna informazione oltre a quanto sopra riportato;</w:t>
      </w:r>
    </w:p>
    <w:p w14:paraId="088EA8DF" w14:textId="1405D140" w:rsidR="008946C4" w:rsidRPr="00193830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è vietato fare copie analogiche o digitali della certificazione verde e/o di documenti di identità né salvare file su supporti elettronici;</w:t>
      </w:r>
    </w:p>
    <w:p w14:paraId="63F1395E" w14:textId="379F63C4" w:rsidR="008946C4" w:rsidRPr="00193830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 xml:space="preserve">nel caso di rifiuto di esibire la certificazione e/o di esibire il documento di identità, di sospetta falsità, invalidità della certificazione e di non integrità della certificazione stessa, evitare di procedere con l’ingresso e chiedere supporto al datore di lavoro o ai responsabili incaricati; </w:t>
      </w:r>
    </w:p>
    <w:p w14:paraId="3832BA7E" w14:textId="6F70B1B2" w:rsidR="008946C4" w:rsidRPr="00193830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 xml:space="preserve">tenere sempre un comportamento decorso, senza alterarsi, non riferire ad alta voce informazioni a riguardo delle persone controllate; </w:t>
      </w:r>
    </w:p>
    <w:p w14:paraId="0D294A78" w14:textId="1CB7D1DD" w:rsidR="008946C4" w:rsidRPr="00193830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lastRenderedPageBreak/>
        <w:t>far rispettare una distanza minima di un metro tra le persone oggetto di controllo e le altre in attesa;</w:t>
      </w:r>
    </w:p>
    <w:p w14:paraId="041A9725" w14:textId="7B914CAF" w:rsidR="008946C4" w:rsidRPr="00193830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è vietato cedere la delega o farsi sostituire da lavoratori che non sono incaricati al controllo del green pass.</w:t>
      </w:r>
    </w:p>
    <w:p w14:paraId="0B2506BD" w14:textId="77777777" w:rsidR="008946C4" w:rsidRPr="00193830" w:rsidRDefault="008946C4" w:rsidP="008946C4">
      <w:pPr>
        <w:spacing w:after="0" w:line="259" w:lineRule="auto"/>
        <w:rPr>
          <w:rFonts w:ascii="Calibri" w:eastAsia="Calibri" w:hAnsi="Calibri" w:cs="Calibri"/>
          <w:color w:val="002060"/>
          <w:sz w:val="22"/>
          <w:szCs w:val="22"/>
        </w:rPr>
      </w:pPr>
    </w:p>
    <w:p w14:paraId="26803F27" w14:textId="77777777" w:rsidR="008946C4" w:rsidRPr="00193830" w:rsidRDefault="008946C4" w:rsidP="008946C4">
      <w:pPr>
        <w:spacing w:after="0" w:line="259" w:lineRule="auto"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Il soggetto incaricato procede, se fornito dall’organizzatore di dispositivo idoneo allo screening della temperatura corporea, ad accertare che questa sia inferiore a 37,5° C, prima di consentire l’ingresso.</w:t>
      </w:r>
    </w:p>
    <w:p w14:paraId="21038161" w14:textId="77777777" w:rsidR="008946C4" w:rsidRPr="00193830" w:rsidRDefault="008946C4" w:rsidP="008946C4">
      <w:pPr>
        <w:spacing w:after="0" w:line="259" w:lineRule="auto"/>
        <w:rPr>
          <w:rFonts w:ascii="Calibri" w:eastAsia="Calibri" w:hAnsi="Calibri" w:cs="Calibri"/>
          <w:color w:val="002060"/>
          <w:sz w:val="22"/>
          <w:szCs w:val="22"/>
        </w:rPr>
      </w:pPr>
    </w:p>
    <w:p w14:paraId="1E872149" w14:textId="77777777" w:rsidR="008946C4" w:rsidRPr="00193830" w:rsidRDefault="008946C4" w:rsidP="008946C4">
      <w:pPr>
        <w:spacing w:after="0" w:line="259" w:lineRule="auto"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 xml:space="preserve">Il soggetto incaricato dichiara di aver preso visione della Circolare del Ministero della Salute 28 giugno 2021 (Manuale d'uso per i verificatori </w:t>
      </w:r>
      <w:proofErr w:type="spellStart"/>
      <w:r w:rsidRPr="00193830">
        <w:rPr>
          <w:rFonts w:ascii="Calibri" w:eastAsia="Calibri" w:hAnsi="Calibri" w:cs="Calibri"/>
          <w:color w:val="002060"/>
          <w:sz w:val="22"/>
          <w:szCs w:val="22"/>
        </w:rPr>
        <w:t>VerifierApp</w:t>
      </w:r>
      <w:proofErr w:type="spellEnd"/>
      <w:r w:rsidRPr="00193830">
        <w:rPr>
          <w:rFonts w:ascii="Calibri" w:eastAsia="Calibri" w:hAnsi="Calibri" w:cs="Calibri"/>
          <w:color w:val="002060"/>
          <w:sz w:val="22"/>
          <w:szCs w:val="22"/>
        </w:rPr>
        <w:t xml:space="preserve"> “VerificaC19”).</w:t>
      </w:r>
    </w:p>
    <w:p w14:paraId="4114A617" w14:textId="77777777" w:rsidR="008946C4" w:rsidRPr="00193830" w:rsidRDefault="008946C4" w:rsidP="008946C4">
      <w:pPr>
        <w:spacing w:after="0" w:line="259" w:lineRule="auto"/>
        <w:rPr>
          <w:rFonts w:ascii="Calibri" w:eastAsia="Calibri" w:hAnsi="Calibri" w:cs="Calibri"/>
          <w:color w:val="002060"/>
          <w:sz w:val="22"/>
          <w:szCs w:val="22"/>
        </w:rPr>
      </w:pPr>
    </w:p>
    <w:p w14:paraId="50349F84" w14:textId="77777777" w:rsidR="008946C4" w:rsidRPr="00193830" w:rsidRDefault="008946C4" w:rsidP="008946C4">
      <w:pPr>
        <w:spacing w:after="160" w:line="259" w:lineRule="auto"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Luogo e Data_________________________________</w:t>
      </w:r>
    </w:p>
    <w:p w14:paraId="0DD858A8" w14:textId="77777777" w:rsidR="008946C4" w:rsidRPr="00193830" w:rsidRDefault="008946C4" w:rsidP="008946C4">
      <w:pPr>
        <w:spacing w:after="160" w:line="259" w:lineRule="auto"/>
        <w:rPr>
          <w:rFonts w:ascii="Calibri" w:eastAsia="Calibri" w:hAnsi="Calibri" w:cs="Calibri"/>
          <w:color w:val="002060"/>
          <w:sz w:val="22"/>
          <w:szCs w:val="22"/>
        </w:rPr>
      </w:pPr>
    </w:p>
    <w:p w14:paraId="3FCDE65E" w14:textId="77777777" w:rsidR="008946C4" w:rsidRPr="00193830" w:rsidRDefault="008946C4" w:rsidP="008946C4">
      <w:pPr>
        <w:spacing w:after="160" w:line="259" w:lineRule="auto"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 xml:space="preserve">                  Firma del Datore di lavoro</w:t>
      </w:r>
      <w:r w:rsidRPr="00193830">
        <w:rPr>
          <w:rFonts w:ascii="Calibri" w:eastAsia="Calibri" w:hAnsi="Calibri" w:cs="Calibri"/>
          <w:color w:val="002060"/>
          <w:sz w:val="22"/>
          <w:szCs w:val="22"/>
        </w:rPr>
        <w:tab/>
      </w:r>
      <w:r w:rsidRPr="00193830">
        <w:rPr>
          <w:rFonts w:ascii="Calibri" w:eastAsia="Calibri" w:hAnsi="Calibri" w:cs="Calibri"/>
          <w:color w:val="002060"/>
          <w:sz w:val="22"/>
          <w:szCs w:val="22"/>
        </w:rPr>
        <w:tab/>
      </w:r>
      <w:r w:rsidRPr="00193830">
        <w:rPr>
          <w:rFonts w:ascii="Calibri" w:eastAsia="Calibri" w:hAnsi="Calibri" w:cs="Calibri"/>
          <w:color w:val="002060"/>
          <w:sz w:val="22"/>
          <w:szCs w:val="22"/>
        </w:rPr>
        <w:tab/>
      </w:r>
      <w:r w:rsidRPr="00193830">
        <w:rPr>
          <w:rFonts w:ascii="Calibri" w:eastAsia="Calibri" w:hAnsi="Calibri" w:cs="Calibri"/>
          <w:color w:val="002060"/>
          <w:sz w:val="22"/>
          <w:szCs w:val="22"/>
        </w:rPr>
        <w:tab/>
      </w:r>
      <w:r w:rsidRPr="00193830">
        <w:rPr>
          <w:rFonts w:ascii="Calibri" w:eastAsia="Calibri" w:hAnsi="Calibri" w:cs="Calibri"/>
          <w:color w:val="002060"/>
          <w:sz w:val="22"/>
          <w:szCs w:val="22"/>
        </w:rPr>
        <w:tab/>
        <w:t xml:space="preserve">     Firma del lavoratore</w:t>
      </w:r>
    </w:p>
    <w:p w14:paraId="590B8CF9" w14:textId="77777777" w:rsidR="008946C4" w:rsidRPr="00193830" w:rsidRDefault="008946C4" w:rsidP="008946C4">
      <w:pPr>
        <w:spacing w:after="160" w:line="259" w:lineRule="auto"/>
        <w:rPr>
          <w:rFonts w:ascii="Calibri" w:eastAsia="Calibri" w:hAnsi="Calibri" w:cs="Calibri"/>
          <w:color w:val="002060"/>
          <w:sz w:val="22"/>
          <w:szCs w:val="22"/>
        </w:rPr>
      </w:pPr>
      <w:r w:rsidRPr="00193830">
        <w:rPr>
          <w:rFonts w:ascii="Calibri" w:eastAsia="Calibri" w:hAnsi="Calibri" w:cs="Calibri"/>
          <w:color w:val="002060"/>
          <w:sz w:val="22"/>
          <w:szCs w:val="22"/>
        </w:rPr>
        <w:t>______________________________________</w:t>
      </w:r>
      <w:r w:rsidRPr="00193830">
        <w:rPr>
          <w:rFonts w:ascii="Calibri" w:eastAsia="Calibri" w:hAnsi="Calibri" w:cs="Calibri"/>
          <w:color w:val="002060"/>
          <w:sz w:val="22"/>
          <w:szCs w:val="22"/>
        </w:rPr>
        <w:tab/>
      </w:r>
      <w:r w:rsidRPr="00193830">
        <w:rPr>
          <w:rFonts w:ascii="Calibri" w:eastAsia="Calibri" w:hAnsi="Calibri" w:cs="Calibri"/>
          <w:color w:val="002060"/>
          <w:sz w:val="22"/>
          <w:szCs w:val="22"/>
        </w:rPr>
        <w:tab/>
      </w:r>
      <w:r w:rsidRPr="00193830">
        <w:rPr>
          <w:rFonts w:ascii="Calibri" w:eastAsia="Calibri" w:hAnsi="Calibri" w:cs="Calibri"/>
          <w:color w:val="002060"/>
          <w:sz w:val="22"/>
          <w:szCs w:val="22"/>
        </w:rPr>
        <w:tab/>
        <w:t>___________________________________</w:t>
      </w:r>
    </w:p>
    <w:p w14:paraId="2B2C0AB8" w14:textId="06480AE5" w:rsidR="008946C4" w:rsidRDefault="008946C4" w:rsidP="008946C4">
      <w:pPr>
        <w:spacing w:after="0" w:line="259" w:lineRule="auto"/>
        <w:rPr>
          <w:rFonts w:ascii="Calibri" w:eastAsia="Calibri" w:hAnsi="Calibri" w:cs="Calibri"/>
          <w:color w:val="002060"/>
          <w:sz w:val="22"/>
          <w:szCs w:val="22"/>
        </w:rPr>
      </w:pPr>
    </w:p>
    <w:p w14:paraId="14D6B1C2" w14:textId="0B6E2CA8" w:rsidR="000C4793" w:rsidRDefault="000C4793" w:rsidP="008946C4">
      <w:pPr>
        <w:spacing w:after="0" w:line="259" w:lineRule="auto"/>
        <w:rPr>
          <w:rFonts w:ascii="Calibri" w:eastAsia="Calibri" w:hAnsi="Calibri" w:cs="Calibri"/>
          <w:color w:val="002060"/>
          <w:sz w:val="22"/>
          <w:szCs w:val="22"/>
        </w:rPr>
      </w:pPr>
    </w:p>
    <w:p w14:paraId="3BA372F3" w14:textId="77777777" w:rsidR="000C4793" w:rsidRPr="000A1B00" w:rsidRDefault="000C4793" w:rsidP="000C4793">
      <w:pPr>
        <w:spacing w:after="0"/>
        <w:rPr>
          <w:rFonts w:cstheme="minorHAnsi"/>
          <w:color w:val="002060"/>
          <w:sz w:val="16"/>
          <w:szCs w:val="16"/>
        </w:rPr>
      </w:pPr>
      <w:r w:rsidRPr="000A1B00">
        <w:rPr>
          <w:rFonts w:cstheme="minorHAnsi"/>
          <w:color w:val="002060"/>
          <w:sz w:val="16"/>
          <w:szCs w:val="16"/>
        </w:rPr>
        <w:t>A cura ANCL</w:t>
      </w:r>
    </w:p>
    <w:p w14:paraId="1CB3DFF5" w14:textId="77777777" w:rsidR="000C4793" w:rsidRPr="00193830" w:rsidRDefault="000C4793" w:rsidP="008946C4">
      <w:pPr>
        <w:spacing w:after="0" w:line="259" w:lineRule="auto"/>
        <w:rPr>
          <w:rFonts w:ascii="Calibri" w:eastAsia="Calibri" w:hAnsi="Calibri" w:cs="Calibri"/>
          <w:color w:val="002060"/>
          <w:sz w:val="22"/>
          <w:szCs w:val="22"/>
        </w:rPr>
      </w:pPr>
    </w:p>
    <w:p w14:paraId="53A3FBA6" w14:textId="77777777" w:rsidR="008946C4" w:rsidRPr="00193830" w:rsidRDefault="008946C4" w:rsidP="008946C4">
      <w:pPr>
        <w:spacing w:after="160" w:line="259" w:lineRule="auto"/>
        <w:rPr>
          <w:rFonts w:ascii="Calibri" w:eastAsia="Calibri" w:hAnsi="Calibri" w:cs="Calibri"/>
          <w:color w:val="002060"/>
          <w:sz w:val="22"/>
          <w:szCs w:val="22"/>
        </w:rPr>
      </w:pPr>
    </w:p>
    <w:p w14:paraId="6F88FF6D" w14:textId="77777777" w:rsidR="004716A5" w:rsidRPr="00193830" w:rsidRDefault="004716A5" w:rsidP="008946C4">
      <w:pPr>
        <w:rPr>
          <w:rFonts w:ascii="Calibri" w:hAnsi="Calibri" w:cs="Calibri"/>
          <w:color w:val="002060"/>
          <w:sz w:val="22"/>
          <w:szCs w:val="22"/>
        </w:rPr>
      </w:pPr>
    </w:p>
    <w:sectPr w:rsidR="004716A5" w:rsidRPr="0019383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2182" w14:textId="77777777" w:rsidR="00193B72" w:rsidRDefault="00193B72" w:rsidP="008946C4">
      <w:pPr>
        <w:spacing w:after="0" w:line="240" w:lineRule="auto"/>
      </w:pPr>
      <w:r>
        <w:separator/>
      </w:r>
    </w:p>
  </w:endnote>
  <w:endnote w:type="continuationSeparator" w:id="0">
    <w:p w14:paraId="1B521233" w14:textId="77777777" w:rsidR="00193B72" w:rsidRDefault="00193B72" w:rsidP="0089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2071" w14:textId="77777777" w:rsidR="00193B72" w:rsidRDefault="00193B72" w:rsidP="008946C4">
      <w:pPr>
        <w:spacing w:after="0" w:line="240" w:lineRule="auto"/>
      </w:pPr>
      <w:r>
        <w:separator/>
      </w:r>
    </w:p>
  </w:footnote>
  <w:footnote w:type="continuationSeparator" w:id="0">
    <w:p w14:paraId="2516874A" w14:textId="77777777" w:rsidR="00193B72" w:rsidRDefault="00193B72" w:rsidP="0089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A3F1" w14:textId="5690689D" w:rsidR="008946C4" w:rsidRDefault="008946C4">
    <w:pPr>
      <w:pStyle w:val="Intestazione"/>
    </w:pPr>
    <w:r>
      <w:t>Carta intestata dell’Azienda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608"/>
    <w:multiLevelType w:val="hybridMultilevel"/>
    <w:tmpl w:val="CDE08AE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C1C32A9"/>
    <w:multiLevelType w:val="hybridMultilevel"/>
    <w:tmpl w:val="585E6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B3294"/>
    <w:multiLevelType w:val="hybridMultilevel"/>
    <w:tmpl w:val="26A4C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30576"/>
    <w:multiLevelType w:val="hybridMultilevel"/>
    <w:tmpl w:val="49DE5B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C4"/>
    <w:rsid w:val="000C4793"/>
    <w:rsid w:val="00145144"/>
    <w:rsid w:val="00193830"/>
    <w:rsid w:val="00193B72"/>
    <w:rsid w:val="004716A5"/>
    <w:rsid w:val="00835F73"/>
    <w:rsid w:val="008946C4"/>
    <w:rsid w:val="009C6A37"/>
    <w:rsid w:val="00C264CC"/>
    <w:rsid w:val="00CC5FC9"/>
    <w:rsid w:val="00CF7A96"/>
    <w:rsid w:val="00F8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6722"/>
  <w15:chartTrackingRefBased/>
  <w15:docId w15:val="{AD519172-A302-434F-9F9A-360E7D08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4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C4"/>
  </w:style>
  <w:style w:type="paragraph" w:styleId="Pidipagina">
    <w:name w:val="footer"/>
    <w:basedOn w:val="Normale"/>
    <w:link w:val="PidipaginaCarattere"/>
    <w:uiPriority w:val="99"/>
    <w:unhideWhenUsed/>
    <w:rsid w:val="00894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C4"/>
  </w:style>
  <w:style w:type="paragraph" w:styleId="Paragrafoelenco">
    <w:name w:val="List Paragraph"/>
    <w:basedOn w:val="Normale"/>
    <w:uiPriority w:val="34"/>
    <w:qFormat/>
    <w:rsid w:val="009C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Lombardo</dc:creator>
  <cp:keywords/>
  <dc:description/>
  <cp:lastModifiedBy>onedrive</cp:lastModifiedBy>
  <cp:revision>8</cp:revision>
  <dcterms:created xsi:type="dcterms:W3CDTF">2021-09-20T19:56:00Z</dcterms:created>
  <dcterms:modified xsi:type="dcterms:W3CDTF">2021-10-05T09:20:00Z</dcterms:modified>
</cp:coreProperties>
</file>